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819496">
      <w:pPr>
        <w:spacing w:after="323"/>
        <w:ind w:left="-5" w:right="-7"/>
        <w:jc w:val="center"/>
        <w:rPr>
          <w:sz w:val="28"/>
          <w:szCs w:val="28"/>
        </w:rPr>
      </w:pPr>
      <w:r>
        <w:rPr>
          <w:b/>
          <w:sz w:val="28"/>
          <w:szCs w:val="28"/>
        </w:rPr>
        <w:t>Бланк опросника САН</w:t>
      </w:r>
    </w:p>
    <w:p w14:paraId="28234DD8">
      <w:pPr>
        <w:spacing w:after="13" w:line="259" w:lineRule="auto"/>
        <w:ind w:left="58" w:firstLine="0"/>
        <w:rPr>
          <w:sz w:val="28"/>
          <w:szCs w:val="28"/>
        </w:rPr>
      </w:pPr>
      <w:r>
        <w:rPr>
          <w:sz w:val="28"/>
          <w:szCs w:val="28"/>
        </w:rPr>
        <w:t>Фамилия,</w:t>
      </w:r>
      <w:r>
        <w:rPr>
          <w:rFonts w:hint="default"/>
          <w:sz w:val="28"/>
          <w:szCs w:val="28"/>
          <w:lang w:val="ru-RU"/>
        </w:rPr>
        <w:t xml:space="preserve"> инициалы</w:t>
      </w:r>
      <w:r>
        <w:rPr>
          <w:sz w:val="28"/>
          <w:szCs w:val="28"/>
        </w:rPr>
        <w:t>_____________________________________________  Пол ___</w:t>
      </w:r>
    </w:p>
    <w:p w14:paraId="50A1EF79">
      <w:pPr>
        <w:spacing w:after="13" w:line="259" w:lineRule="auto"/>
        <w:ind w:left="58" w:firstLine="0"/>
        <w:rPr>
          <w:sz w:val="28"/>
          <w:szCs w:val="28"/>
        </w:rPr>
      </w:pPr>
      <w:r>
        <w:rPr>
          <w:sz w:val="28"/>
          <w:szCs w:val="28"/>
        </w:rPr>
        <w:t xml:space="preserve">Дата рождения __.__.__ Дата проведения исследования __.__.__  </w:t>
      </w:r>
    </w:p>
    <w:p w14:paraId="0B7E3042">
      <w:pPr>
        <w:rPr>
          <w:rFonts w:hint="default"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7"/>
        <w:tblpPr w:leftFromText="180" w:rightFromText="180" w:vertAnchor="page" w:horzAnchor="page" w:tblpX="1342" w:tblpY="3745"/>
        <w:tblW w:w="100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"/>
        <w:gridCol w:w="3484"/>
        <w:gridCol w:w="1842"/>
        <w:gridCol w:w="4152"/>
      </w:tblGrid>
      <w:tr w14:paraId="75D7B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49B8137D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</w:p>
        </w:tc>
        <w:tc>
          <w:tcPr>
            <w:tcW w:w="3484" w:type="dxa"/>
          </w:tcPr>
          <w:p w14:paraId="5F567699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Самочувствие хорошее </w:t>
            </w:r>
          </w:p>
        </w:tc>
        <w:tc>
          <w:tcPr>
            <w:tcW w:w="1842" w:type="dxa"/>
          </w:tcPr>
          <w:p w14:paraId="7A9C5766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0AD2A0B5">
            <w:pPr>
              <w:spacing w:after="0" w:line="259" w:lineRule="auto"/>
              <w:ind w:left="-16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Самочувствие плохое </w:t>
            </w:r>
          </w:p>
        </w:tc>
      </w:tr>
      <w:tr w14:paraId="51AE3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6FA55A3F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  <w:tc>
          <w:tcPr>
            <w:tcW w:w="3484" w:type="dxa"/>
          </w:tcPr>
          <w:p w14:paraId="37907C86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Чувствую себя сильным</w:t>
            </w:r>
          </w:p>
        </w:tc>
        <w:tc>
          <w:tcPr>
            <w:tcW w:w="1842" w:type="dxa"/>
          </w:tcPr>
          <w:p w14:paraId="35C115D5">
            <w:pPr>
              <w:spacing w:after="0" w:line="259" w:lineRule="auto"/>
              <w:ind w:left="-1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3 2 1 0 1 2 3</w:t>
            </w:r>
          </w:p>
        </w:tc>
        <w:tc>
          <w:tcPr>
            <w:tcW w:w="4152" w:type="dxa"/>
          </w:tcPr>
          <w:p w14:paraId="3A7D047C">
            <w:pPr>
              <w:spacing w:after="0" w:line="259" w:lineRule="auto"/>
              <w:ind w:left="-16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Чувствую себя слабым</w:t>
            </w:r>
          </w:p>
        </w:tc>
      </w:tr>
      <w:tr w14:paraId="023CB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480DCD50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</w:p>
        </w:tc>
        <w:tc>
          <w:tcPr>
            <w:tcW w:w="3484" w:type="dxa"/>
          </w:tcPr>
          <w:p w14:paraId="6BC19201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Пассивный </w:t>
            </w:r>
          </w:p>
        </w:tc>
        <w:tc>
          <w:tcPr>
            <w:tcW w:w="1842" w:type="dxa"/>
          </w:tcPr>
          <w:p w14:paraId="4FC25680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49807DF5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Активный </w:t>
            </w:r>
          </w:p>
        </w:tc>
      </w:tr>
      <w:tr w14:paraId="1516A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78969A14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</w:p>
        </w:tc>
        <w:tc>
          <w:tcPr>
            <w:tcW w:w="3484" w:type="dxa"/>
          </w:tcPr>
          <w:p w14:paraId="22321B2D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Малоподвижный </w:t>
            </w:r>
          </w:p>
        </w:tc>
        <w:tc>
          <w:tcPr>
            <w:tcW w:w="1842" w:type="dxa"/>
          </w:tcPr>
          <w:p w14:paraId="73EC7C47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4C90F789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Подвижный </w:t>
            </w:r>
          </w:p>
        </w:tc>
      </w:tr>
      <w:tr w14:paraId="6972C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70CD554A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</w:p>
        </w:tc>
        <w:tc>
          <w:tcPr>
            <w:tcW w:w="3484" w:type="dxa"/>
          </w:tcPr>
          <w:p w14:paraId="01DF8D81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Веселый </w:t>
            </w:r>
          </w:p>
        </w:tc>
        <w:tc>
          <w:tcPr>
            <w:tcW w:w="1842" w:type="dxa"/>
          </w:tcPr>
          <w:p w14:paraId="226090FF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25C2727C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Грустный </w:t>
            </w:r>
          </w:p>
        </w:tc>
      </w:tr>
      <w:tr w14:paraId="4EBA7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21E4F2D5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</w:p>
        </w:tc>
        <w:tc>
          <w:tcPr>
            <w:tcW w:w="3484" w:type="dxa"/>
          </w:tcPr>
          <w:p w14:paraId="6BEFAA83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Хорошее настроение </w:t>
            </w:r>
          </w:p>
        </w:tc>
        <w:tc>
          <w:tcPr>
            <w:tcW w:w="1842" w:type="dxa"/>
          </w:tcPr>
          <w:p w14:paraId="309EB275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5CDB3889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Плохое настроение </w:t>
            </w:r>
          </w:p>
        </w:tc>
      </w:tr>
      <w:tr w14:paraId="1898C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477BE44A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</w:t>
            </w:r>
          </w:p>
        </w:tc>
        <w:tc>
          <w:tcPr>
            <w:tcW w:w="3484" w:type="dxa"/>
          </w:tcPr>
          <w:p w14:paraId="59A4E869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Работоспособный </w:t>
            </w:r>
          </w:p>
        </w:tc>
        <w:tc>
          <w:tcPr>
            <w:tcW w:w="1842" w:type="dxa"/>
          </w:tcPr>
          <w:p w14:paraId="1D693BA2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74B44DFA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Разбитый </w:t>
            </w:r>
          </w:p>
        </w:tc>
      </w:tr>
      <w:tr w14:paraId="48F19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05EE20AE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 </w:t>
            </w:r>
          </w:p>
        </w:tc>
        <w:tc>
          <w:tcPr>
            <w:tcW w:w="3484" w:type="dxa"/>
          </w:tcPr>
          <w:p w14:paraId="5F4BDDD0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Полный сил </w:t>
            </w:r>
          </w:p>
        </w:tc>
        <w:tc>
          <w:tcPr>
            <w:tcW w:w="1842" w:type="dxa"/>
          </w:tcPr>
          <w:p w14:paraId="266839B3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22548558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Обессиленный </w:t>
            </w:r>
          </w:p>
        </w:tc>
      </w:tr>
      <w:tr w14:paraId="40AEE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0A7176E2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</w:t>
            </w:r>
          </w:p>
        </w:tc>
        <w:tc>
          <w:tcPr>
            <w:tcW w:w="3484" w:type="dxa"/>
          </w:tcPr>
          <w:p w14:paraId="3841A64E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Медлительный </w:t>
            </w:r>
          </w:p>
        </w:tc>
        <w:tc>
          <w:tcPr>
            <w:tcW w:w="1842" w:type="dxa"/>
          </w:tcPr>
          <w:p w14:paraId="473D4F29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1146CA8E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Быстрый </w:t>
            </w:r>
          </w:p>
        </w:tc>
      </w:tr>
      <w:tr w14:paraId="76C12D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00E064C0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484" w:type="dxa"/>
          </w:tcPr>
          <w:p w14:paraId="23C555CC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Бездеятельный </w:t>
            </w:r>
          </w:p>
        </w:tc>
        <w:tc>
          <w:tcPr>
            <w:tcW w:w="1842" w:type="dxa"/>
          </w:tcPr>
          <w:p w14:paraId="468ECE9A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3D984DB3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Деятельный </w:t>
            </w:r>
          </w:p>
        </w:tc>
      </w:tr>
      <w:tr w14:paraId="51ACB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72A17453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484" w:type="dxa"/>
          </w:tcPr>
          <w:p w14:paraId="508878AC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Счастливый </w:t>
            </w:r>
          </w:p>
        </w:tc>
        <w:tc>
          <w:tcPr>
            <w:tcW w:w="1842" w:type="dxa"/>
          </w:tcPr>
          <w:p w14:paraId="683145A7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4CE870BB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Несчастный </w:t>
            </w:r>
          </w:p>
        </w:tc>
      </w:tr>
      <w:tr w14:paraId="5C48C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7D52A082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484" w:type="dxa"/>
          </w:tcPr>
          <w:p w14:paraId="24B629E7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Жизнерадостный </w:t>
            </w:r>
          </w:p>
        </w:tc>
        <w:tc>
          <w:tcPr>
            <w:tcW w:w="1842" w:type="dxa"/>
          </w:tcPr>
          <w:p w14:paraId="3D383181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5A64E077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Мрачный </w:t>
            </w:r>
          </w:p>
        </w:tc>
      </w:tr>
      <w:tr w14:paraId="7BFAD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50183D87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484" w:type="dxa"/>
          </w:tcPr>
          <w:p w14:paraId="5D06ACA8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Напряженный </w:t>
            </w:r>
          </w:p>
        </w:tc>
        <w:tc>
          <w:tcPr>
            <w:tcW w:w="1842" w:type="dxa"/>
          </w:tcPr>
          <w:p w14:paraId="4BF30E93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5E31CCA4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Расслабленный </w:t>
            </w:r>
          </w:p>
        </w:tc>
      </w:tr>
      <w:tr w14:paraId="5D19D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608499B5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484" w:type="dxa"/>
          </w:tcPr>
          <w:p w14:paraId="45977258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Здоровый </w:t>
            </w:r>
          </w:p>
        </w:tc>
        <w:tc>
          <w:tcPr>
            <w:tcW w:w="1842" w:type="dxa"/>
          </w:tcPr>
          <w:p w14:paraId="10F90A8E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4E63A010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Больной </w:t>
            </w:r>
          </w:p>
        </w:tc>
      </w:tr>
      <w:tr w14:paraId="24ACE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7275A7E0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484" w:type="dxa"/>
          </w:tcPr>
          <w:p w14:paraId="3805783A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Безучастный </w:t>
            </w:r>
          </w:p>
        </w:tc>
        <w:tc>
          <w:tcPr>
            <w:tcW w:w="1842" w:type="dxa"/>
          </w:tcPr>
          <w:p w14:paraId="1B19980A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47C18FD4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Увлеченный </w:t>
            </w:r>
          </w:p>
        </w:tc>
      </w:tr>
      <w:tr w14:paraId="637A9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6618B7CF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3484" w:type="dxa"/>
          </w:tcPr>
          <w:p w14:paraId="504BBF9D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Равнодушный </w:t>
            </w:r>
          </w:p>
        </w:tc>
        <w:tc>
          <w:tcPr>
            <w:tcW w:w="1842" w:type="dxa"/>
          </w:tcPr>
          <w:p w14:paraId="7572E600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29F7325E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Взволнованный </w:t>
            </w:r>
          </w:p>
        </w:tc>
      </w:tr>
      <w:tr w14:paraId="789D6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3B637179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3484" w:type="dxa"/>
          </w:tcPr>
          <w:p w14:paraId="398E0BCB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Восторженный </w:t>
            </w:r>
          </w:p>
        </w:tc>
        <w:tc>
          <w:tcPr>
            <w:tcW w:w="1842" w:type="dxa"/>
          </w:tcPr>
          <w:p w14:paraId="353FCC77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6905794F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Унылый </w:t>
            </w:r>
          </w:p>
        </w:tc>
      </w:tr>
      <w:tr w14:paraId="1CD89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00EAAF15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3484" w:type="dxa"/>
          </w:tcPr>
          <w:p w14:paraId="12DC51AC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Радостный </w:t>
            </w:r>
          </w:p>
        </w:tc>
        <w:tc>
          <w:tcPr>
            <w:tcW w:w="1842" w:type="dxa"/>
          </w:tcPr>
          <w:p w14:paraId="123EED6E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553A8ECA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Печальный </w:t>
            </w:r>
          </w:p>
        </w:tc>
      </w:tr>
      <w:tr w14:paraId="1155D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639A8A1F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3484" w:type="dxa"/>
          </w:tcPr>
          <w:p w14:paraId="7DEBFE4B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Отдохнувший </w:t>
            </w:r>
          </w:p>
        </w:tc>
        <w:tc>
          <w:tcPr>
            <w:tcW w:w="1842" w:type="dxa"/>
          </w:tcPr>
          <w:p w14:paraId="2653DC38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5EB0AD49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Усталый </w:t>
            </w:r>
          </w:p>
        </w:tc>
      </w:tr>
      <w:tr w14:paraId="11AD2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76BCA3C0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3484" w:type="dxa"/>
          </w:tcPr>
          <w:p w14:paraId="52B9889A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Свежий </w:t>
            </w:r>
          </w:p>
        </w:tc>
        <w:tc>
          <w:tcPr>
            <w:tcW w:w="1842" w:type="dxa"/>
          </w:tcPr>
          <w:p w14:paraId="22FABDA6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4B37AE3A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Изнуренный </w:t>
            </w:r>
          </w:p>
        </w:tc>
      </w:tr>
      <w:tr w14:paraId="210C6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3FF095C3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3484" w:type="dxa"/>
          </w:tcPr>
          <w:p w14:paraId="2CFEFC51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Сонливый </w:t>
            </w:r>
          </w:p>
        </w:tc>
        <w:tc>
          <w:tcPr>
            <w:tcW w:w="1842" w:type="dxa"/>
          </w:tcPr>
          <w:p w14:paraId="4779D1BF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4C42E9CA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Возбужденный </w:t>
            </w:r>
          </w:p>
        </w:tc>
      </w:tr>
      <w:tr w14:paraId="29D18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74CAF15F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3484" w:type="dxa"/>
          </w:tcPr>
          <w:p w14:paraId="4EF62022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Желание отдохнуть </w:t>
            </w:r>
          </w:p>
        </w:tc>
        <w:tc>
          <w:tcPr>
            <w:tcW w:w="1842" w:type="dxa"/>
          </w:tcPr>
          <w:p w14:paraId="1DDCCEA3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1190866E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Желание работать </w:t>
            </w:r>
          </w:p>
        </w:tc>
      </w:tr>
      <w:tr w14:paraId="24386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328ECE26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3484" w:type="dxa"/>
          </w:tcPr>
          <w:p w14:paraId="7CC8A20B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Спокойный </w:t>
            </w:r>
          </w:p>
        </w:tc>
        <w:tc>
          <w:tcPr>
            <w:tcW w:w="1842" w:type="dxa"/>
          </w:tcPr>
          <w:p w14:paraId="49929D08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4E2F9A2B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Озабоченный </w:t>
            </w:r>
          </w:p>
        </w:tc>
      </w:tr>
      <w:tr w14:paraId="48652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470068A2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3484" w:type="dxa"/>
          </w:tcPr>
          <w:p w14:paraId="34A0C4CE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Оптимистичный </w:t>
            </w:r>
          </w:p>
        </w:tc>
        <w:tc>
          <w:tcPr>
            <w:tcW w:w="1842" w:type="dxa"/>
          </w:tcPr>
          <w:p w14:paraId="1B45D204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3842B497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Пессимистичный </w:t>
            </w:r>
          </w:p>
        </w:tc>
      </w:tr>
      <w:tr w14:paraId="22508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2C67AE62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3484" w:type="dxa"/>
          </w:tcPr>
          <w:p w14:paraId="7FF375BD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Выносливый </w:t>
            </w:r>
          </w:p>
        </w:tc>
        <w:tc>
          <w:tcPr>
            <w:tcW w:w="1842" w:type="dxa"/>
          </w:tcPr>
          <w:p w14:paraId="35991574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15DE5095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Утомляемый </w:t>
            </w:r>
          </w:p>
        </w:tc>
      </w:tr>
      <w:tr w14:paraId="127BC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6C6CF186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3484" w:type="dxa"/>
          </w:tcPr>
          <w:p w14:paraId="736BCFCB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Бодрый </w:t>
            </w:r>
          </w:p>
        </w:tc>
        <w:tc>
          <w:tcPr>
            <w:tcW w:w="1842" w:type="dxa"/>
          </w:tcPr>
          <w:p w14:paraId="08DA98EE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2E61768A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Вялый </w:t>
            </w:r>
          </w:p>
        </w:tc>
      </w:tr>
      <w:tr w14:paraId="6C64C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3247A7B7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3484" w:type="dxa"/>
          </w:tcPr>
          <w:p w14:paraId="6174A1FF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Соображать трудно </w:t>
            </w:r>
          </w:p>
        </w:tc>
        <w:tc>
          <w:tcPr>
            <w:tcW w:w="1842" w:type="dxa"/>
          </w:tcPr>
          <w:p w14:paraId="22D93D01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01EAE9D5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Соображать легко </w:t>
            </w:r>
          </w:p>
        </w:tc>
      </w:tr>
      <w:tr w14:paraId="14E43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5B3E14E5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3484" w:type="dxa"/>
          </w:tcPr>
          <w:p w14:paraId="600124C5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Рассеянный </w:t>
            </w:r>
          </w:p>
        </w:tc>
        <w:tc>
          <w:tcPr>
            <w:tcW w:w="1842" w:type="dxa"/>
          </w:tcPr>
          <w:p w14:paraId="196CA84C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66423A45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Внимательный </w:t>
            </w:r>
          </w:p>
        </w:tc>
      </w:tr>
      <w:tr w14:paraId="011D9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00" w:type="dxa"/>
          </w:tcPr>
          <w:p w14:paraId="2728BF2D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3484" w:type="dxa"/>
          </w:tcPr>
          <w:p w14:paraId="3F17AFCF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Полный надежд </w:t>
            </w:r>
          </w:p>
        </w:tc>
        <w:tc>
          <w:tcPr>
            <w:tcW w:w="1842" w:type="dxa"/>
          </w:tcPr>
          <w:p w14:paraId="2D525DBF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2339E8A0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Разочарованный </w:t>
            </w:r>
          </w:p>
        </w:tc>
      </w:tr>
      <w:tr w14:paraId="4EA22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600" w:type="dxa"/>
          </w:tcPr>
          <w:p w14:paraId="6561C424">
            <w:pPr>
              <w:spacing w:after="0" w:line="259" w:lineRule="auto"/>
              <w:ind w:left="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3484" w:type="dxa"/>
          </w:tcPr>
          <w:p w14:paraId="30B1D90D">
            <w:pPr>
              <w:spacing w:after="0" w:line="259" w:lineRule="auto"/>
              <w:ind w:left="1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Довольный </w:t>
            </w:r>
          </w:p>
        </w:tc>
        <w:tc>
          <w:tcPr>
            <w:tcW w:w="1842" w:type="dxa"/>
          </w:tcPr>
          <w:p w14:paraId="70CB1E99">
            <w:pPr>
              <w:spacing w:after="0" w:line="259" w:lineRule="auto"/>
              <w:ind w:left="1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3 2 1 0 1 2 3</w:t>
            </w:r>
          </w:p>
        </w:tc>
        <w:tc>
          <w:tcPr>
            <w:tcW w:w="4152" w:type="dxa"/>
          </w:tcPr>
          <w:p w14:paraId="2B86F7F2">
            <w:pPr>
              <w:spacing w:after="0" w:line="259" w:lineRule="auto"/>
              <w:ind w:left="-16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Недовольный </w:t>
            </w:r>
          </w:p>
        </w:tc>
      </w:tr>
    </w:tbl>
    <w:p w14:paraId="30C10D1F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ans-serif">
    <w:altName w:val="Alex Brush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lex Brush">
    <w:panose1 w:val="02000400000000000000"/>
    <w:charset w:val="00"/>
    <w:family w:val="auto"/>
    <w:pitch w:val="default"/>
    <w:sig w:usb0="800000AF" w:usb1="5000204A" w:usb2="00000000" w:usb3="00000000" w:csb0="20000011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4" w:lineRule="auto"/>
      </w:pPr>
      <w:r>
        <w:separator/>
      </w:r>
    </w:p>
  </w:footnote>
  <w:footnote w:type="continuationSeparator" w:id="1">
    <w:p>
      <w:pPr>
        <w:spacing w:before="0" w:after="0" w:line="25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6919A0"/>
    <w:rsid w:val="086919A0"/>
    <w:rsid w:val="1B875775"/>
    <w:rsid w:val="48BF2556"/>
    <w:rsid w:val="4FEF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7" w:line="254" w:lineRule="auto"/>
      <w:ind w:left="10" w:hanging="10"/>
      <w:jc w:val="both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ru-RU" w:eastAsia="ru-RU" w:bidi="ru-RU"/>
      <w14:ligatures w14:val="standardContextual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table" w:styleId="7">
    <w:name w:val="Table Grid"/>
    <w:basedOn w:val="5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2026-10-24T18:40:00Z</dcterms:created>
  <dc:creator>султан</dc:creator>
  <cp:lastModifiedBy>султан</cp:lastModifiedBy>
  <dcterms:modified xsi:type="dcterms:W3CDTF">2026-10-24T18:47:41Z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1033-12.2.0.23206</vt:lpwstr>
  </property>
  <property fmtid="{D5CDD505-2E9C-101B-9397-08002B2CF9AE}" pid="3" name="ICV">
    <vt:lpwstr>EA2086A4E58644E28DE2372E00547B12_13</vt:lpwstr>
  </property>
</Properties>
</file>